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imes New Roman"/>
        </w:rPr>
      </w:pPr>
      <w:r>
        <w:rPr>
          <w:rFonts w:cs="Times New Roman" w:ascii="Times New Roman" w:hAnsi="Times New Roman"/>
        </w:rPr>
      </w:r>
      <w:bookmarkStart w:id="0" w:name="_GoBack"/>
      <w:bookmarkStart w:id="1" w:name="_GoBack"/>
      <w:bookmarkEnd w:id="1"/>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COMMERCIAL ACTIVITY OR GROUP RECREATIONAL PERMIT #  ___________  (Official Use)                                       </w:t>
      </w:r>
    </w:p>
    <w:p>
      <w:pPr>
        <w:pStyle w:val="Normal"/>
        <w:spacing w:lineRule="auto" w:line="240" w:before="0" w:after="0"/>
        <w:jc w:val="both"/>
        <w:rPr>
          <w:rFonts w:ascii="Times New Roman" w:hAnsi="Times New Roman" w:cs="Times New Roman"/>
          <w:b/>
          <w:b/>
        </w:rPr>
      </w:pPr>
      <w:r>
        <w:rPr>
          <w:rFonts w:cs="Times New Roman" w:ascii="Times New Roman" w:hAnsi="Times New Roman"/>
          <w:b/>
        </w:rPr>
        <mc:AlternateContent>
          <mc:Choice Requires="wps">
            <w:drawing>
              <wp:anchor behindDoc="0" distT="0" distB="0" distL="0" distR="0" simplePos="0" locked="0" layoutInCell="1" allowOverlap="1" relativeHeight="2">
                <wp:simplePos x="0" y="0"/>
                <wp:positionH relativeFrom="column">
                  <wp:posOffset>7620</wp:posOffset>
                </wp:positionH>
                <wp:positionV relativeFrom="paragraph">
                  <wp:posOffset>148590</wp:posOffset>
                </wp:positionV>
                <wp:extent cx="5940425" cy="1270"/>
                <wp:effectExtent l="38100" t="38100" r="61595" b="95250"/>
                <wp:wrapNone/>
                <wp:docPr id="1" name="Straight Connector 1"/>
                <a:graphic xmlns:a="http://schemas.openxmlformats.org/drawingml/2006/main">
                  <a:graphicData uri="http://schemas.microsoft.com/office/word/2010/wordprocessingShape">
                    <wps:wsp>
                      <wps:cNvSpPr/>
                      <wps:spPr>
                        <a:xfrm>
                          <a:off x="0" y="0"/>
                          <a:ext cx="5939640" cy="0"/>
                        </a:xfrm>
                        <a:prstGeom prst="line">
                          <a:avLst/>
                        </a:prstGeom>
                        <a:ln>
                          <a:round/>
                        </a:ln>
                      </wps:spPr>
                      <wps:style>
                        <a:lnRef idx="2">
                          <a:schemeClr val="dk1"/>
                        </a:lnRef>
                        <a:fillRef idx="0">
                          <a:schemeClr val="dk1"/>
                        </a:fillRef>
                        <a:effectRef idx="1">
                          <a:schemeClr val="dk1"/>
                        </a:effectRef>
                        <a:fontRef idx="minor"/>
                      </wps:style>
                      <wps:bodyPr/>
                    </wps:wsp>
                  </a:graphicData>
                </a:graphic>
              </wp:anchor>
            </w:drawing>
          </mc:Choice>
          <mc:Fallback>
            <w:pict>
              <v:line id="shape_0" from="0.6pt,11.7pt" to="468.25pt,11.7pt" ID="Straight Connector 1" stroked="t" style="position:absolute">
                <v:stroke color="black" weight="25560" joinstyle="round" endcap="flat"/>
                <v:fill o:detectmouseclick="t" on="false"/>
                <v:shadow on="t" obscured="f" color="black"/>
              </v:line>
            </w:pict>
          </mc:Fallback>
        </mc:AlternateConten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240"/>
        <w:jc w:val="both"/>
        <w:rPr>
          <w:rFonts w:ascii="Times New Roman" w:hAnsi="Times New Roman" w:cs="Times New Roman"/>
          <w:sz w:val="24"/>
          <w:szCs w:val="24"/>
        </w:rPr>
      </w:pPr>
      <w:r>
        <w:rPr>
          <w:rFonts w:cs="Times New Roman" w:ascii="Times New Roman" w:hAnsi="Times New Roman"/>
          <w:sz w:val="24"/>
          <w:szCs w:val="24"/>
        </w:rPr>
        <w:t>The Town of Cinco Bayou must receive applications at least thirty (30) calendar days, but not more than six (6) months, prior to an event or activity. Review of an application does not begin until the completed application, including all required attachments, has been submitted.</w:t>
      </w:r>
    </w:p>
    <w:p>
      <w:pPr>
        <w:pStyle w:val="Normal"/>
        <w:spacing w:lineRule="auto" w:line="360" w:before="0" w:after="240"/>
        <w:jc w:val="both"/>
        <w:rPr>
          <w:rFonts w:ascii="Times New Roman" w:hAnsi="Times New Roman" w:cs="Times New Roman"/>
          <w:b/>
          <w:b/>
          <w:sz w:val="24"/>
          <w:szCs w:val="24"/>
          <w:u w:val="single"/>
        </w:rPr>
      </w:pPr>
      <w:r>
        <w:rPr>
          <w:rFonts w:cs="Times New Roman" w:ascii="Times New Roman" w:hAnsi="Times New Roman"/>
          <w:sz w:val="24"/>
          <w:szCs w:val="24"/>
        </w:rPr>
        <w:t xml:space="preserve">Applicant must provide with application a legible site plan or map. Site plans must include details regarding all operational equipment (vending equipment, sales displays, tents, barricades, portalets, dumpsters, etc.) and other information needed to describe the event. </w:t>
      </w:r>
    </w:p>
    <w:p>
      <w:pPr>
        <w:pStyle w:val="Normal"/>
        <w:spacing w:lineRule="auto" w:line="240" w:before="0" w:after="0"/>
        <w:jc w:val="both"/>
        <w:rPr>
          <w:rFonts w:ascii="Times New Roman" w:hAnsi="Times New Roman" w:cs="Times New Roman"/>
        </w:rPr>
      </w:pPr>
      <w:r>
        <w:rPr>
          <w:rFonts w:cs="Times New Roman" w:ascii="Times New Roman" w:hAnsi="Times New Roman"/>
          <w:b/>
          <w:u w:val="single"/>
        </w:rPr>
        <w:t>1. APPLICANT</w:t>
      </w:r>
      <w:r>
        <w:rPr>
          <w:rFonts w:cs="Times New Roman" w:ascii="Times New Roman" w:hAnsi="Times New Roman"/>
        </w:rPr>
        <w:t>:</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t>NAME OF ORGANIZATION/INDIVIDUAL:_______________________________________________</w:t>
      </w:r>
    </w:p>
    <w:p>
      <w:pPr>
        <w:pStyle w:val="Normal"/>
        <w:spacing w:lineRule="auto" w:line="360" w:before="0" w:after="0"/>
        <w:jc w:val="both"/>
        <w:rPr>
          <w:rFonts w:ascii="Times New Roman" w:hAnsi="Times New Roman" w:cs="Times New Roman"/>
        </w:rPr>
      </w:pPr>
      <w:r>
        <w:rPr>
          <w:rFonts w:cs="Times New Roman" w:ascii="Times New Roman" w:hAnsi="Times New Roman"/>
        </w:rPr>
        <w:t>ADDRESS:__________________________________________________________________________</w:t>
      </w:r>
    </w:p>
    <w:p>
      <w:pPr>
        <w:pStyle w:val="Normal"/>
        <w:spacing w:lineRule="auto" w:line="360" w:before="0" w:after="0"/>
        <w:jc w:val="both"/>
        <w:rPr>
          <w:rFonts w:ascii="Times New Roman" w:hAnsi="Times New Roman" w:cs="Times New Roman"/>
        </w:rPr>
      </w:pPr>
      <w:r>
        <w:rPr>
          <w:rFonts w:cs="Times New Roman" w:ascii="Times New Roman" w:hAnsi="Times New Roman"/>
        </w:rPr>
        <w:t>CITY:_____________________________________ STATE:_____________ ZIP CODE:___________</w:t>
      </w:r>
    </w:p>
    <w:p>
      <w:pPr>
        <w:pStyle w:val="Normal"/>
        <w:spacing w:lineRule="auto" w:line="360" w:before="0" w:after="0"/>
        <w:jc w:val="both"/>
        <w:rPr>
          <w:rFonts w:ascii="Times New Roman" w:hAnsi="Times New Roman" w:cs="Times New Roman"/>
        </w:rPr>
      </w:pPr>
      <w:r>
        <w:rPr>
          <w:rFonts w:cs="Times New Roman" w:ascii="Times New Roman" w:hAnsi="Times New Roman"/>
        </w:rPr>
        <w:t>PHONE NUMBER:____________________________________________________________________</w:t>
      </w:r>
    </w:p>
    <w:p>
      <w:pPr>
        <w:pStyle w:val="Normal"/>
        <w:spacing w:lineRule="auto" w:line="360" w:before="0" w:after="0"/>
        <w:jc w:val="both"/>
        <w:rPr>
          <w:rFonts w:ascii="Times New Roman" w:hAnsi="Times New Roman" w:cs="Times New Roman"/>
        </w:rPr>
      </w:pPr>
      <w:r>
        <w:rPr>
          <w:rFonts w:cs="Times New Roman" w:ascii="Times New Roman" w:hAnsi="Times New Roman"/>
        </w:rPr>
        <w:t>AUTHORIZED PERSON IN CHARGE/ CONTACT:_________________________________________</w:t>
      </w:r>
    </w:p>
    <w:p>
      <w:pPr>
        <w:pStyle w:val="Normal"/>
        <w:spacing w:lineRule="auto" w:line="360" w:before="0" w:after="0"/>
        <w:jc w:val="both"/>
        <w:rPr>
          <w:rFonts w:ascii="Times New Roman" w:hAnsi="Times New Roman" w:cs="Times New Roman"/>
        </w:rPr>
      </w:pPr>
      <w:r>
        <w:rPr>
          <w:rFonts w:cs="Times New Roman" w:ascii="Times New Roman" w:hAnsi="Times New Roman"/>
        </w:rPr>
        <w:t>PHONE:_____________________________________________________________________________</w:t>
      </w:r>
    </w:p>
    <w:p>
      <w:pPr>
        <w:pStyle w:val="Normal"/>
        <w:spacing w:lineRule="auto" w:line="360" w:before="0" w:after="0"/>
        <w:jc w:val="both"/>
        <w:rPr>
          <w:rFonts w:ascii="Times New Roman" w:hAnsi="Times New Roman" w:cs="Times New Roman"/>
        </w:rPr>
      </w:pPr>
      <w:r>
        <w:rPr>
          <w:rFonts w:cs="Times New Roman" w:ascii="Times New Roman" w:hAnsi="Times New Roman"/>
        </w:rPr>
        <w:t>Work:_______________________________________________________________________________</w:t>
      </w:r>
    </w:p>
    <w:p>
      <w:pPr>
        <w:pStyle w:val="Normal"/>
        <w:spacing w:lineRule="auto" w:line="360" w:before="0" w:after="0"/>
        <w:jc w:val="both"/>
        <w:rPr>
          <w:rFonts w:ascii="Times New Roman" w:hAnsi="Times New Roman" w:cs="Times New Roman"/>
        </w:rPr>
      </w:pPr>
      <w:r>
        <w:rPr>
          <w:rFonts w:cs="Times New Roman" w:ascii="Times New Roman" w:hAnsi="Times New Roman"/>
        </w:rPr>
        <w:t>Cell:________________________________________________________________________________</w:t>
      </w:r>
    </w:p>
    <w:p>
      <w:pPr>
        <w:pStyle w:val="Normal"/>
        <w:spacing w:lineRule="auto" w:line="360" w:before="0" w:after="0"/>
        <w:jc w:val="both"/>
        <w:rPr>
          <w:rFonts w:ascii="Times New Roman" w:hAnsi="Times New Roman" w:cs="Times New Roman"/>
        </w:rPr>
      </w:pPr>
      <w:r>
        <w:rPr>
          <w:rFonts w:cs="Times New Roman" w:ascii="Times New Roman" w:hAnsi="Times New Roman"/>
        </w:rPr>
        <w:t>Fax:_________________________________________________________________________________</w:t>
      </w:r>
    </w:p>
    <w:p>
      <w:pPr>
        <w:pStyle w:val="Normal"/>
        <w:spacing w:lineRule="auto" w:line="360" w:before="0" w:after="0"/>
        <w:jc w:val="both"/>
        <w:rPr>
          <w:rFonts w:ascii="Times New Roman" w:hAnsi="Times New Roman" w:cs="Times New Roman"/>
          <w:b/>
          <w:b/>
          <w:u w:val="single"/>
        </w:rPr>
      </w:pPr>
      <w:r>
        <w:rPr>
          <w:rFonts w:cs="Times New Roman" w:ascii="Times New Roman" w:hAnsi="Times New Roman"/>
        </w:rPr>
        <w:t>E-MAIL:_____________________________________________________________________________</w:t>
      </w:r>
    </w:p>
    <w:p>
      <w:pPr>
        <w:pStyle w:val="Normal"/>
        <w:spacing w:lineRule="auto" w:line="360" w:before="0" w:after="0"/>
        <w:jc w:val="both"/>
        <w:rPr>
          <w:rFonts w:ascii="Times New Roman" w:hAnsi="Times New Roman" w:cs="Times New Roman"/>
          <w:b/>
          <w:b/>
          <w:u w:val="single"/>
        </w:rPr>
      </w:pPr>
      <w:r>
        <w:rPr>
          <w:rFonts w:cs="Times New Roman" w:ascii="Times New Roman" w:hAnsi="Times New Roman"/>
          <w:b/>
          <w:u w:val="single"/>
        </w:rPr>
      </w:r>
    </w:p>
    <w:p>
      <w:pPr>
        <w:pStyle w:val="Normal"/>
        <w:spacing w:lineRule="auto" w:line="360" w:before="0" w:after="0"/>
        <w:jc w:val="both"/>
        <w:rPr>
          <w:rFonts w:ascii="Times New Roman" w:hAnsi="Times New Roman" w:cs="Times New Roman"/>
        </w:rPr>
      </w:pPr>
      <w:r>
        <w:rPr>
          <w:rFonts w:cs="Times New Roman" w:ascii="Times New Roman" w:hAnsi="Times New Roman"/>
          <w:b/>
          <w:u w:val="single"/>
        </w:rPr>
        <w:t>2. GENERAL EVENT OR ACTIVITY INFORMATION</w:t>
      </w:r>
      <w:r>
        <w:rPr>
          <w:rFonts w:cs="Times New Roman" w:ascii="Times New Roman" w:hAnsi="Times New Roman"/>
        </w:rPr>
        <w:t>: (Please print)</w:t>
      </w:r>
    </w:p>
    <w:p>
      <w:pPr>
        <w:pStyle w:val="Normal"/>
        <w:spacing w:lineRule="auto" w:line="360" w:before="0" w:after="0"/>
        <w:jc w:val="both"/>
        <w:rPr>
          <w:rFonts w:ascii="Times New Roman" w:hAnsi="Times New Roman" w:cs="Times New Roman"/>
        </w:rPr>
      </w:pPr>
      <w:r>
        <w:rPr>
          <w:rFonts w:cs="Times New Roman" w:ascii="Times New Roman" w:hAnsi="Times New Roman"/>
        </w:rPr>
        <w:t>DATE OF APPLICATION:____________________</w:t>
      </w:r>
    </w:p>
    <w:p>
      <w:pPr>
        <w:pStyle w:val="Normal"/>
        <w:spacing w:lineRule="auto" w:line="360" w:before="0" w:after="0"/>
        <w:jc w:val="both"/>
        <w:rPr>
          <w:rFonts w:ascii="Times New Roman" w:hAnsi="Times New Roman" w:cs="Times New Roman"/>
        </w:rPr>
      </w:pPr>
      <w:r>
        <w:rPr>
          <w:rFonts w:cs="Times New Roman" w:ascii="Times New Roman" w:hAnsi="Times New Roman"/>
        </w:rPr>
        <w:t>NAME OF EVENT OR REQUESTED USE:________________________________________________</w:t>
      </w:r>
    </w:p>
    <w:p>
      <w:pPr>
        <w:pStyle w:val="Normal"/>
        <w:spacing w:lineRule="auto" w:line="360" w:before="0" w:after="0"/>
        <w:jc w:val="both"/>
        <w:rPr>
          <w:rFonts w:ascii="Times New Roman" w:hAnsi="Times New Roman" w:cs="Times New Roman"/>
        </w:rPr>
      </w:pPr>
      <w:r>
        <w:rPr>
          <w:rFonts w:cs="Times New Roman" w:ascii="Times New Roman" w:hAnsi="Times New Roman"/>
        </w:rPr>
        <w:t>DATE(S) OF EVENT:__________________________________________________________________</w:t>
      </w:r>
    </w:p>
    <w:p>
      <w:pPr>
        <w:pStyle w:val="Normal"/>
        <w:spacing w:lineRule="auto" w:line="360" w:before="0" w:after="0"/>
        <w:jc w:val="both"/>
        <w:rPr>
          <w:rFonts w:ascii="Times New Roman" w:hAnsi="Times New Roman" w:cs="Times New Roman"/>
        </w:rPr>
      </w:pPr>
      <w:r>
        <w:rPr>
          <w:rFonts w:cs="Times New Roman" w:ascii="Times New Roman" w:hAnsi="Times New Roman"/>
        </w:rPr>
        <w:t>ALTERNATE DATE(S) OF EVENT:______________________________________________________</w:t>
      </w:r>
    </w:p>
    <w:p>
      <w:pPr>
        <w:pStyle w:val="Normal"/>
        <w:spacing w:lineRule="auto" w:line="360" w:before="0" w:after="0"/>
        <w:jc w:val="both"/>
        <w:rPr>
          <w:rFonts w:ascii="Times New Roman" w:hAnsi="Times New Roman" w:cs="Times New Roman"/>
        </w:rPr>
      </w:pPr>
      <w:r>
        <w:rPr>
          <w:rFonts w:cs="Times New Roman" w:ascii="Times New Roman" w:hAnsi="Times New Roman"/>
        </w:rPr>
        <w:t>LOCATION OF EVENT:________________________________________________________________</w:t>
      </w:r>
    </w:p>
    <w:p>
      <w:pPr>
        <w:pStyle w:val="Normal"/>
        <w:spacing w:lineRule="auto" w:line="360" w:before="0" w:after="0"/>
        <w:jc w:val="both"/>
        <w:rPr>
          <w:rFonts w:ascii="Times New Roman" w:hAnsi="Times New Roman" w:cs="Times New Roman"/>
        </w:rPr>
      </w:pPr>
      <w:r>
        <w:rPr>
          <w:rFonts w:cs="Times New Roman" w:ascii="Times New Roman" w:hAnsi="Times New Roman"/>
        </w:rPr>
        <w:t>HOURS OF EVENT:___________________________________________________________________</w:t>
      </w:r>
    </w:p>
    <w:p>
      <w:pPr>
        <w:pStyle w:val="Normal"/>
        <w:spacing w:lineRule="auto" w:line="360" w:before="0" w:after="0"/>
        <w:rPr>
          <w:rFonts w:ascii="Times New Roman" w:hAnsi="Times New Roman" w:cs="Times New Roman"/>
        </w:rPr>
      </w:pPr>
      <w:r>
        <w:rPr>
          <w:rFonts w:cs="Times New Roman" w:ascii="Times New Roman" w:hAnsi="Times New Roman"/>
        </w:rPr>
        <w:t>SET-UP BEGIN DATE/TIME:__________ BREAKDOWN COMPLETION DATE/TIME:___________ PURPOSE OF EVENT OR ACTIVITY:____________________________________________________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360" w:before="0" w:after="0"/>
        <w:rPr>
          <w:rFonts w:ascii="Times New Roman" w:hAnsi="Times New Roman" w:cs="Times New Roman"/>
        </w:rPr>
      </w:pPr>
      <w:r>
        <w:rPr>
          <w:rFonts w:cs="Times New Roman" w:ascii="Times New Roman" w:hAnsi="Times New Roman"/>
        </w:rPr>
        <w:t>DESCRIPTION/ACTIVITIES OF EVENT (details of operations): 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360" w:before="0" w:after="0"/>
        <w:rPr>
          <w:rFonts w:ascii="Times New Roman" w:hAnsi="Times New Roman" w:cs="Times New Roman"/>
        </w:rPr>
      </w:pPr>
      <w:r>
        <w:rPr>
          <w:rFonts w:cs="Times New Roman" w:ascii="Times New Roman" w:hAnsi="Times New Roman"/>
        </w:rPr>
        <w:t>NUMBER OF PARTICIPANTS:_________________ NUMBER OF SPECTATORS: _______________</w:t>
      </w:r>
    </w:p>
    <w:p>
      <w:pPr>
        <w:pStyle w:val="Normal"/>
        <w:spacing w:lineRule="auto" w:line="240" w:before="0" w:after="0"/>
        <w:jc w:val="both"/>
        <w:rPr>
          <w:rFonts w:ascii="Times New Roman" w:hAnsi="Times New Roman" w:cs="Times New Roman"/>
          <w:b/>
          <w:b/>
          <w:u w:val="single"/>
        </w:rPr>
      </w:pPr>
      <w:r>
        <w:rPr>
          <w:rFonts w:cs="Times New Roman" w:ascii="Times New Roman" w:hAnsi="Times New Roman"/>
          <w:b/>
          <w:u w:val="single"/>
        </w:rPr>
      </w:r>
    </w:p>
    <w:p>
      <w:pPr>
        <w:pStyle w:val="Normal"/>
        <w:spacing w:lineRule="auto" w:line="240" w:before="0" w:after="0"/>
        <w:jc w:val="both"/>
        <w:rPr>
          <w:rFonts w:ascii="Times New Roman" w:hAnsi="Times New Roman" w:cs="Times New Roman"/>
        </w:rPr>
      </w:pPr>
      <w:r>
        <w:rPr>
          <w:rFonts w:cs="Times New Roman" w:ascii="Times New Roman" w:hAnsi="Times New Roman"/>
          <w:b/>
          <w:u w:val="single"/>
        </w:rPr>
        <w:t>3. TYPE OF SPECIAL EVENT OR COMMERCIAL ACTIVITY</w:t>
      </w:r>
      <w:r>
        <w:rPr>
          <w:rFonts w:cs="Times New Roman" w:ascii="Times New Roman" w:hAnsi="Times New Roman"/>
        </w:rPr>
        <w:t>: (check one )</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t>All events in the Town Hall include a non-refundable $50.00 sanitization fee.</w:t>
      </w:r>
    </w:p>
    <w:tbl>
      <w:tblPr>
        <w:tblStyle w:val="TableGrid"/>
        <w:tblpPr w:vertAnchor="text" w:horzAnchor="page" w:leftFromText="180" w:rightFromText="180" w:tblpX="1909" w:tblpY="-24"/>
        <w:tblW w:w="326" w:type="dxa"/>
        <w:jc w:val="left"/>
        <w:tblInd w:w="108" w:type="dxa"/>
        <w:tblCellMar>
          <w:top w:w="0" w:type="dxa"/>
          <w:left w:w="108" w:type="dxa"/>
          <w:bottom w:w="0" w:type="dxa"/>
          <w:right w:w="108" w:type="dxa"/>
        </w:tblCellMar>
        <w:tblLook w:val="04a0" w:noHBand="0" w:noVBand="1" w:firstColumn="1" w:lastRow="0" w:lastColumn="0" w:firstRow="1"/>
      </w:tblPr>
      <w:tblGrid>
        <w:gridCol w:w="326"/>
      </w:tblGrid>
      <w:tr>
        <w:trPr>
          <w:trHeight w:val="254" w:hRule="atLeast"/>
        </w:trPr>
        <w:tc>
          <w:tcPr>
            <w:tcW w:w="326" w:type="dxa"/>
            <w:tcBorders/>
          </w:tcPr>
          <w:p>
            <w:pPr>
              <w:pStyle w:val="Normal"/>
              <w:spacing w:lineRule="auto" w:line="240" w:before="0" w:after="0"/>
              <w:jc w:val="both"/>
              <w:rPr>
                <w:rFonts w:ascii="Times New Roman" w:hAnsi="Times New Roman" w:cs="Times New Roman"/>
                <w:sz w:val="16"/>
                <w:szCs w:val="16"/>
              </w:rPr>
            </w:pPr>
            <w:r>
              <w:rPr>
                <w:rFonts w:cs="Times New Roman" w:ascii="Times New Roman" w:hAnsi="Times New Roman"/>
                <w:sz w:val="16"/>
                <w:szCs w:val="16"/>
              </w:rPr>
            </w:r>
          </w:p>
        </w:tc>
      </w:tr>
      <w:tr>
        <w:trPr>
          <w:trHeight w:val="254" w:hRule="atLeast"/>
        </w:trPr>
        <w:tc>
          <w:tcPr>
            <w:tcW w:w="326" w:type="dxa"/>
            <w:tcBorders/>
          </w:tcPr>
          <w:p>
            <w:pPr>
              <w:pStyle w:val="Normal"/>
              <w:spacing w:lineRule="auto" w:line="240" w:before="0" w:after="0"/>
              <w:jc w:val="both"/>
              <w:rPr>
                <w:rFonts w:ascii="Times New Roman" w:hAnsi="Times New Roman" w:cs="Times New Roman"/>
              </w:rPr>
            </w:pPr>
            <w:r>
              <w:rPr>
                <w:rFonts w:cs="Times New Roman" w:ascii="Times New Roman" w:hAnsi="Times New Roman"/>
              </w:rPr>
            </w:r>
          </w:p>
        </w:tc>
      </w:tr>
      <w:tr>
        <w:trPr>
          <w:trHeight w:val="254" w:hRule="atLeast"/>
        </w:trPr>
        <w:tc>
          <w:tcPr>
            <w:tcW w:w="326" w:type="dxa"/>
            <w:tcBorders/>
          </w:tcPr>
          <w:p>
            <w:pPr>
              <w:pStyle w:val="Normal"/>
              <w:spacing w:lineRule="auto" w:line="240" w:before="0" w:after="0"/>
              <w:jc w:val="both"/>
              <w:rPr>
                <w:rFonts w:ascii="Times New Roman" w:hAnsi="Times New Roman" w:cs="Times New Roman"/>
              </w:rPr>
            </w:pPr>
            <w:r>
              <w:rPr>
                <w:rFonts w:cs="Times New Roman" w:ascii="Times New Roman" w:hAnsi="Times New Roman"/>
              </w:rPr>
            </w:r>
          </w:p>
        </w:tc>
      </w:tr>
      <w:tr>
        <w:trPr>
          <w:trHeight w:val="254" w:hRule="atLeast"/>
        </w:trPr>
        <w:tc>
          <w:tcPr>
            <w:tcW w:w="326" w:type="dxa"/>
            <w:tcBorders/>
          </w:tcPr>
          <w:p>
            <w:pPr>
              <w:pStyle w:val="Normal"/>
              <w:spacing w:lineRule="auto" w:line="240" w:before="0" w:after="0"/>
              <w:jc w:val="both"/>
              <w:rPr>
                <w:rFonts w:ascii="Times New Roman" w:hAnsi="Times New Roman" w:cs="Times New Roman"/>
              </w:rPr>
            </w:pPr>
            <w:r>
              <w:rPr>
                <w:rFonts w:cs="Times New Roman" w:ascii="Times New Roman" w:hAnsi="Times New Roman"/>
              </w:rPr>
            </w:r>
          </w:p>
        </w:tc>
      </w:tr>
      <w:tr>
        <w:trPr>
          <w:trHeight w:val="254" w:hRule="atLeast"/>
        </w:trPr>
        <w:tc>
          <w:tcPr>
            <w:tcW w:w="326" w:type="dxa"/>
            <w:tcBorders/>
          </w:tcPr>
          <w:p>
            <w:pPr>
              <w:pStyle w:val="Normal"/>
              <w:spacing w:lineRule="auto" w:line="240" w:before="0" w:after="0"/>
              <w:jc w:val="both"/>
              <w:rPr>
                <w:rFonts w:ascii="Times New Roman" w:hAnsi="Times New Roman" w:cs="Times New Roman"/>
              </w:rPr>
            </w:pPr>
            <w:r>
              <w:rPr>
                <w:rFonts w:cs="Times New Roman" w:ascii="Times New Roman" w:hAnsi="Times New Roman"/>
              </w:rPr>
            </w:r>
          </w:p>
        </w:tc>
      </w:tr>
      <w:tr>
        <w:trPr>
          <w:trHeight w:val="254" w:hRule="atLeast"/>
        </w:trPr>
        <w:tc>
          <w:tcPr>
            <w:tcW w:w="326" w:type="dxa"/>
            <w:tcBorders/>
          </w:tcPr>
          <w:p>
            <w:pPr>
              <w:pStyle w:val="Normal"/>
              <w:spacing w:lineRule="auto" w:line="240" w:before="0" w:after="0"/>
              <w:jc w:val="both"/>
              <w:rPr>
                <w:rFonts w:ascii="Times New Roman" w:hAnsi="Times New Roman" w:cs="Times New Roman"/>
              </w:rPr>
            </w:pPr>
            <w:r>
              <w:rPr>
                <w:rFonts w:cs="Times New Roman" w:ascii="Times New Roman" w:hAnsi="Times New Roman"/>
              </w:rPr>
            </w:r>
          </w:p>
        </w:tc>
      </w:tr>
      <w:tr>
        <w:trPr>
          <w:trHeight w:val="254" w:hRule="atLeast"/>
        </w:trPr>
        <w:tc>
          <w:tcPr>
            <w:tcW w:w="326" w:type="dxa"/>
            <w:tcBorders/>
          </w:tcPr>
          <w:p>
            <w:pPr>
              <w:pStyle w:val="Normal"/>
              <w:spacing w:lineRule="auto" w:line="240" w:before="0" w:after="0"/>
              <w:jc w:val="both"/>
              <w:rPr>
                <w:rFonts w:ascii="Times New Roman" w:hAnsi="Times New Roman" w:cs="Times New Roman"/>
              </w:rPr>
            </w:pPr>
            <w:r>
              <w:rPr>
                <w:rFonts w:cs="Times New Roman" w:ascii="Times New Roman" w:hAnsi="Times New Roman"/>
              </w:rPr>
            </w:r>
          </w:p>
        </w:tc>
      </w:tr>
      <w:tr>
        <w:trPr>
          <w:trHeight w:val="254" w:hRule="atLeast"/>
        </w:trPr>
        <w:tc>
          <w:tcPr>
            <w:tcW w:w="326" w:type="dxa"/>
            <w:tcBorders/>
          </w:tcPr>
          <w:p>
            <w:pPr>
              <w:pStyle w:val="Normal"/>
              <w:spacing w:lineRule="auto" w:line="240" w:before="0" w:after="0"/>
              <w:jc w:val="both"/>
              <w:rPr>
                <w:rFonts w:ascii="Times New Roman" w:hAnsi="Times New Roman" w:cs="Times New Roman"/>
              </w:rPr>
            </w:pPr>
            <w:r>
              <w:rPr>
                <w:rFonts w:cs="Times New Roman" w:ascii="Times New Roman" w:hAnsi="Times New Roman"/>
              </w:rPr>
            </w:r>
          </w:p>
        </w:tc>
      </w:tr>
    </w:tbl>
    <w:p>
      <w:pPr>
        <w:pStyle w:val="Normal"/>
        <w:spacing w:lineRule="auto" w:line="240" w:before="0" w:after="10"/>
        <w:jc w:val="both"/>
        <w:rPr>
          <w:rFonts w:ascii="Times New Roman" w:hAnsi="Times New Roman" w:cs="Times New Roman"/>
        </w:rPr>
      </w:pPr>
      <w:r/>
      <w:r>
        <w:rPr>
          <w:rFonts w:cs="Times New Roman" w:ascii="Times New Roman" w:hAnsi="Times New Roman"/>
        </w:rPr>
        <w:t>Town Hall, Nonresident: $</w:t>
      </w:r>
      <w:r>
        <w:rPr>
          <w:rFonts w:cs="Times New Roman" w:ascii="Times New Roman" w:hAnsi="Times New Roman"/>
        </w:rPr>
        <w:t>20</w:t>
      </w:r>
      <w:r>
        <w:rPr>
          <w:rFonts w:cs="Times New Roman" w:ascii="Times New Roman" w:hAnsi="Times New Roman"/>
        </w:rPr>
        <w:t>0 (food served); $1</w:t>
      </w:r>
      <w:r>
        <w:rPr>
          <w:rFonts w:cs="Times New Roman" w:ascii="Times New Roman" w:hAnsi="Times New Roman"/>
        </w:rPr>
        <w:t>5</w:t>
      </w:r>
      <w:r>
        <w:rPr>
          <w:rFonts w:cs="Times New Roman" w:ascii="Times New Roman" w:hAnsi="Times New Roman"/>
        </w:rPr>
        <w:t>0 (no food); $200 refundable cleaning deposit</w:t>
      </w:r>
    </w:p>
    <w:p>
      <w:pPr>
        <w:pStyle w:val="Normal"/>
        <w:spacing w:lineRule="auto" w:line="240" w:before="0" w:after="10"/>
        <w:jc w:val="both"/>
        <w:rPr>
          <w:rFonts w:ascii="Times New Roman" w:hAnsi="Times New Roman" w:cs="Times New Roman"/>
        </w:rPr>
      </w:pPr>
      <w:r>
        <w:rPr>
          <w:rFonts w:cs="Times New Roman" w:ascii="Times New Roman" w:hAnsi="Times New Roman"/>
        </w:rPr>
        <w:t xml:space="preserve">Town Hall, Cinco Bayou resident: </w:t>
      </w:r>
      <w:r>
        <w:rPr>
          <w:rFonts w:cs="Times New Roman" w:ascii="Times New Roman" w:hAnsi="Times New Roman"/>
        </w:rPr>
        <w:t xml:space="preserve">$50 sanitization fee &amp; </w:t>
      </w:r>
      <w:r>
        <w:rPr>
          <w:rFonts w:cs="Times New Roman" w:ascii="Times New Roman" w:hAnsi="Times New Roman"/>
        </w:rPr>
        <w:t>$50 refundable cleaning deposit</w:t>
      </w:r>
    </w:p>
    <w:p>
      <w:pPr>
        <w:pStyle w:val="Normal"/>
        <w:spacing w:lineRule="auto" w:line="240" w:before="0" w:after="10"/>
        <w:jc w:val="both"/>
        <w:rPr>
          <w:rFonts w:ascii="Times New Roman" w:hAnsi="Times New Roman" w:cs="Times New Roman"/>
        </w:rPr>
      </w:pPr>
      <w:r>
        <w:rPr>
          <w:rFonts w:cs="Times New Roman" w:ascii="Times New Roman" w:hAnsi="Times New Roman"/>
        </w:rPr>
        <w:t xml:space="preserve">Town Hall, Governmental training, no registration fee assessed by User: </w:t>
      </w:r>
      <w:r>
        <w:rPr>
          <w:rFonts w:cs="Times New Roman" w:ascii="Times New Roman" w:hAnsi="Times New Roman"/>
        </w:rPr>
        <w:t>$50 sanitization fee</w:t>
      </w:r>
    </w:p>
    <w:p>
      <w:pPr>
        <w:pStyle w:val="Normal"/>
        <w:spacing w:lineRule="auto" w:line="240" w:before="0" w:after="10"/>
        <w:jc w:val="both"/>
        <w:rPr>
          <w:rFonts w:ascii="Times New Roman" w:hAnsi="Times New Roman" w:cs="Times New Roman"/>
        </w:rPr>
      </w:pPr>
      <w:r>
        <w:rPr>
          <w:rFonts w:cs="Times New Roman" w:ascii="Times New Roman" w:hAnsi="Times New Roman"/>
        </w:rPr>
        <w:t>Town Hall, Governmental training, registration fee assessed by User: $</w:t>
      </w:r>
      <w:r>
        <w:rPr>
          <w:rFonts w:cs="Times New Roman" w:ascii="Times New Roman" w:hAnsi="Times New Roman"/>
        </w:rPr>
        <w:t>7</w:t>
      </w:r>
      <w:r>
        <w:rPr>
          <w:rFonts w:cs="Times New Roman" w:ascii="Times New Roman" w:hAnsi="Times New Roman"/>
        </w:rPr>
        <w:t>5 fee</w:t>
      </w:r>
    </w:p>
    <w:p>
      <w:pPr>
        <w:pStyle w:val="Normal"/>
        <w:spacing w:lineRule="auto" w:line="240" w:before="0" w:after="10"/>
        <w:jc w:val="both"/>
        <w:rPr>
          <w:rFonts w:ascii="Times New Roman" w:hAnsi="Times New Roman" w:cs="Times New Roman"/>
        </w:rPr>
      </w:pPr>
      <w:r>
        <w:rPr>
          <w:rFonts w:cs="Times New Roman" w:ascii="Times New Roman" w:hAnsi="Times New Roman"/>
        </w:rPr>
        <w:t>Town Hall, Non-profit organization: $</w:t>
      </w:r>
      <w:r>
        <w:rPr>
          <w:rFonts w:cs="Times New Roman" w:ascii="Times New Roman" w:hAnsi="Times New Roman"/>
        </w:rPr>
        <w:t>100</w:t>
      </w:r>
      <w:r>
        <w:rPr>
          <w:rFonts w:cs="Times New Roman" w:ascii="Times New Roman" w:hAnsi="Times New Roman"/>
        </w:rPr>
        <w:t xml:space="preserve"> fee; $50 refundable cleaning deposit</w:t>
      </w:r>
    </w:p>
    <w:p>
      <w:pPr>
        <w:pStyle w:val="Normal"/>
        <w:spacing w:lineRule="auto" w:line="240" w:before="0" w:after="10"/>
        <w:jc w:val="both"/>
        <w:rPr>
          <w:rFonts w:ascii="Times New Roman" w:hAnsi="Times New Roman" w:cs="Times New Roman"/>
        </w:rPr>
      </w:pPr>
      <w:r>
        <w:rPr>
          <w:rFonts w:cs="Times New Roman" w:ascii="Times New Roman" w:hAnsi="Times New Roman"/>
        </w:rPr>
        <w:t>Park facilities, private event, park open to the public: $50 fee per 4-hour block</w:t>
      </w:r>
    </w:p>
    <w:p>
      <w:pPr>
        <w:pStyle w:val="Normal"/>
        <w:spacing w:lineRule="auto" w:line="240" w:before="0" w:after="10"/>
        <w:jc w:val="both"/>
        <w:rPr>
          <w:rFonts w:ascii="Times New Roman" w:hAnsi="Times New Roman" w:cs="Times New Roman"/>
        </w:rPr>
      </w:pPr>
      <w:r>
        <w:rPr>
          <w:rFonts w:cs="Times New Roman" w:ascii="Times New Roman" w:hAnsi="Times New Roman"/>
        </w:rPr>
        <w:t>Park facilities, private event, park closed to the public: $100 per 4-hour block</w:t>
      </w:r>
    </w:p>
    <w:p>
      <w:pPr>
        <w:pStyle w:val="Normal"/>
        <w:spacing w:lineRule="auto" w:line="240" w:before="0" w:after="10"/>
        <w:ind w:left="885" w:hanging="0"/>
        <w:rPr>
          <w:rFonts w:ascii="Times New Roman" w:hAnsi="Times New Roman" w:cs="Times New Roman"/>
        </w:rPr>
      </w:pPr>
      <w:r>
        <w:rPr>
          <w:rFonts w:cs="Times New Roman" w:ascii="Times New Roman" w:hAnsi="Times New Roman"/>
        </w:rPr>
        <w:t xml:space="preserve">Park facilities, Commercial Activity: $25 per hr. (4-hr. min. reservation) </w:t>
      </w:r>
    </w:p>
    <w:p>
      <w:pPr>
        <w:pStyle w:val="Normal"/>
        <w:spacing w:lineRule="auto" w:line="240" w:before="0" w:after="0"/>
        <w:ind w:firstLine="72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b/>
          <w:u w:val="single"/>
        </w:rPr>
        <w:t>4. EVENT COMPONENTS, ACTIVITIES &amp; FORMS</w:t>
      </w:r>
      <w:r>
        <w:rPr>
          <w:rFonts w:cs="Times New Roman" w:ascii="Times New Roman" w:hAnsi="Times New Roman"/>
        </w:rPr>
        <w:t>: (circle all that apply)</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40" w:after="40"/>
        <w:ind w:left="720" w:hanging="0"/>
        <w:jc w:val="both"/>
        <w:rPr>
          <w:rFonts w:ascii="Times New Roman" w:hAnsi="Times New Roman" w:cs="Times New Roman"/>
        </w:rPr>
      </w:pPr>
      <w:r>
        <w:rPr>
          <w:rFonts w:cs="Times New Roman" w:ascii="Times New Roman" w:hAnsi="Times New Roman"/>
        </w:rPr>
        <w:t xml:space="preserve">Amplified sound will be used </w:t>
        <w:tab/>
        <w:tab/>
        <w:tab/>
        <w:tab/>
        <w:tab/>
        <w:t>Retail sales</w:t>
        <w:tab/>
        <w:tab/>
      </w:r>
    </w:p>
    <w:p>
      <w:pPr>
        <w:pStyle w:val="Normal"/>
        <w:spacing w:lineRule="auto" w:line="240" w:before="40" w:after="40"/>
        <w:ind w:firstLine="720"/>
        <w:jc w:val="both"/>
        <w:rPr>
          <w:rFonts w:ascii="Times New Roman" w:hAnsi="Times New Roman" w:cs="Times New Roman"/>
        </w:rPr>
      </w:pPr>
      <w:r>
        <w:rPr>
          <w:rFonts w:cs="Times New Roman" w:ascii="Times New Roman" w:hAnsi="Times New Roman"/>
        </w:rPr>
        <w:t>Giveaways (non-food/beverage)</w:t>
        <w:tab/>
        <w:tab/>
        <w:tab/>
        <w:tab/>
        <w:tab/>
        <w:t>Security/public safety concerns</w:t>
      </w:r>
    </w:p>
    <w:p>
      <w:pPr>
        <w:pStyle w:val="Normal"/>
        <w:spacing w:lineRule="auto" w:line="240" w:before="40" w:after="40"/>
        <w:ind w:firstLine="720"/>
        <w:jc w:val="both"/>
        <w:rPr>
          <w:rFonts w:ascii="Times New Roman" w:hAnsi="Times New Roman" w:cs="Times New Roman"/>
        </w:rPr>
      </w:pPr>
      <w:r>
        <w:rPr>
          <w:rFonts w:cs="Times New Roman" w:ascii="Times New Roman" w:hAnsi="Times New Roman"/>
        </w:rPr>
        <w:t xml:space="preserve">Insurance, $1,000,000 liability for 50+ persons </w:t>
        <w:tab/>
        <w:tab/>
        <w:tab/>
        <w:t>Signs and banners</w:t>
        <w:tab/>
        <w:tab/>
        <w:t xml:space="preserve">Parking, special needs </w:t>
        <w:tab/>
        <w:tab/>
        <w:tab/>
        <w:tab/>
        <w:tab/>
        <w:tab/>
        <w:t>Portalets</w:t>
        <w:tab/>
        <w:tab/>
        <w:tab/>
        <w:t>Trash containers &amp; cleanup</w:t>
        <w:tab/>
        <w:tab/>
        <w:tab/>
        <w:tab/>
        <w:tab/>
        <w:t xml:space="preserve">Tents/Canopies &gt;150 sq. ft. </w:t>
      </w:r>
    </w:p>
    <w:p>
      <w:pPr>
        <w:pStyle w:val="Normal"/>
        <w:spacing w:lineRule="auto" w:line="240" w:before="40" w:after="40"/>
        <w:ind w:firstLine="720"/>
        <w:jc w:val="both"/>
        <w:rPr>
          <w:rFonts w:ascii="Times New Roman" w:hAnsi="Times New Roman" w:cs="Times New Roman"/>
        </w:rPr>
      </w:pPr>
      <w:r>
        <w:rPr>
          <w:rFonts w:cs="Times New Roman" w:ascii="Times New Roman" w:hAnsi="Times New Roman"/>
        </w:rPr>
        <w:t xml:space="preserve">Venue diagram (site plan) </w:t>
        <w:tab/>
        <w:tab/>
        <w:tab/>
        <w:tab/>
        <w:tab/>
        <w:t>Tents/Canopies &lt;150 sq. ft.</w:t>
        <w:tab/>
        <w:t xml:space="preserve">Food or beverage/free </w:t>
        <w:tab/>
        <w:tab/>
        <w:tab/>
        <w:tab/>
        <w:tab/>
        <w:tab/>
        <w:t>Traffic maintenance</w:t>
        <w:tab/>
        <w:tab/>
        <w:t xml:space="preserve">Food or beverage/sold </w:t>
        <w:tab/>
        <w:tab/>
        <w:tab/>
        <w:tab/>
        <w:tab/>
        <w:tab/>
        <w:t>Inflatables</w:t>
      </w:r>
    </w:p>
    <w:p>
      <w:pPr>
        <w:pStyle w:val="Normal"/>
        <w:spacing w:lineRule="auto" w:line="240" w:before="40" w:after="40"/>
        <w:ind w:firstLine="720"/>
        <w:jc w:val="both"/>
        <w:rPr>
          <w:rFonts w:ascii="Times New Roman" w:hAnsi="Times New Roman" w:cs="Times New Roman"/>
        </w:rPr>
      </w:pPr>
      <w:r>
        <w:rPr>
          <w:rFonts w:cs="Times New Roman" w:ascii="Times New Roman" w:hAnsi="Times New Roman"/>
        </w:rPr>
        <w:t>Alcohol Sales/consumption</w:t>
      </w:r>
    </w:p>
    <w:p>
      <w:pPr>
        <w:pStyle w:val="Normal"/>
        <w:spacing w:lineRule="auto" w:line="240" w:before="40" w:after="40"/>
        <w:ind w:firstLine="720"/>
        <w:jc w:val="both"/>
        <w:rPr>
          <w:rFonts w:ascii="Times New Roman" w:hAnsi="Times New Roman" w:cs="Times New Roman"/>
        </w:rPr>
      </w:pPr>
      <w:r>
        <w:rPr>
          <w:rFonts w:cs="Times New Roman" w:ascii="Times New Roman" w:hAnsi="Times New Roman"/>
        </w:rPr>
      </w:r>
    </w:p>
    <w:p>
      <w:pPr>
        <w:pStyle w:val="Normal"/>
        <w:spacing w:lineRule="auto" w:line="240" w:before="0" w:after="0"/>
        <w:ind w:left="1440" w:hanging="720"/>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240" w:before="0" w:after="0"/>
        <w:ind w:left="1440" w:hanging="720"/>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240" w:before="0" w:after="0"/>
        <w:ind w:left="1440" w:hanging="720"/>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240" w:before="0" w:after="0"/>
        <w:ind w:left="1440" w:hanging="720"/>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240" w:before="0" w:after="0"/>
        <w:ind w:left="1440" w:hanging="720"/>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240" w:before="0" w:after="0"/>
        <w:ind w:left="1440" w:hanging="720"/>
        <w:jc w:val="both"/>
        <w:rPr>
          <w:rFonts w:ascii="Times New Roman" w:hAnsi="Times New Roman" w:cs="Times New Roman"/>
          <w:i/>
          <w:i/>
        </w:rPr>
      </w:pPr>
      <w:r>
        <w:rPr>
          <w:rFonts w:cs="Times New Roman" w:ascii="Times New Roman" w:hAnsi="Times New Roman"/>
          <w:i/>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
          <w:b/>
          <w:u w:val="single"/>
        </w:rPr>
      </w:pPr>
      <w:r>
        <w:rPr>
          <w:rFonts w:cs="Times New Roman" w:ascii="Times New Roman" w:hAnsi="Times New Roman"/>
          <w:b/>
          <w:u w:val="single"/>
        </w:rPr>
      </w:r>
    </w:p>
    <w:p>
      <w:pPr>
        <w:pStyle w:val="Normal"/>
        <w:spacing w:lineRule="auto" w:line="240" w:before="0" w:after="0"/>
        <w:jc w:val="both"/>
        <w:rPr>
          <w:rFonts w:ascii="Times New Roman" w:hAnsi="Times New Roman" w:cs="Times New Roman"/>
        </w:rPr>
      </w:pPr>
      <w:r>
        <w:rPr>
          <w:rFonts w:cs="Times New Roman" w:ascii="Times New Roman" w:hAnsi="Times New Roman"/>
          <w:b/>
          <w:u w:val="single"/>
        </w:rPr>
        <w:t>APPLICANT CERTIFICATION</w:t>
      </w:r>
      <w:r>
        <w:rPr>
          <w:rFonts w:cs="Times New Roman" w:ascii="Times New Roman" w:hAnsi="Times New Roman"/>
        </w:rPr>
        <w:t>:</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I hereby certify that I have read this application and that all information contained herein is true and correct to the best of my knowledge, information and belief. I agree to comply with all Florida state statutes, Okaloosa County and Town Ordinances, and the general instructions stated in this application and the special conditions issued by the Town in connection with the approval of the Special Event(s) contemplated herein. I, and the organization on whose behalf I make this application, if any, represent, stipulate, contract and agree that we will, jointly and severally, defend, indemnify, save and hold the Town harmless from any and all claims, lawsuits, judgments, and liability for death, personal injury, bodily injury, or property damage arising directly or indirectly from the exercise of the permit by Applicant, the organization represented by Applicant, its employees, subcontractors, or assigns, including acknowledgment that he/she, together with any organization represented by Applicant, shall be solely responsible for complying with the terms of the Permit. I further understand that failure to comply with any of the provisions specified herein, or the unauthorized modifications of any event parameter, may result in immediate cancellation of this permit by Town officials. </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b/>
        </w:rPr>
        <w:t>Signed</w:t>
      </w:r>
      <w:r>
        <w:rPr>
          <w:rFonts w:cs="Times New Roman" w:ascii="Times New Roman" w:hAnsi="Times New Roman"/>
        </w:rPr>
        <w:t xml:space="preserve">:______________________________________________________________ </w:t>
      </w:r>
      <w:r>
        <w:rPr>
          <w:rFonts w:cs="Times New Roman" w:ascii="Times New Roman" w:hAnsi="Times New Roman"/>
          <w:b/>
        </w:rPr>
        <w:t>Date</w:t>
      </w:r>
      <w:r>
        <w:rPr>
          <w:rFonts w:cs="Times New Roman" w:ascii="Times New Roman" w:hAnsi="Times New Roman"/>
        </w:rPr>
        <w:t>:___________</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1450104327"/>
    </w:sdtPr>
    <w:sdtContent>
      <w:p>
        <w:pPr>
          <w:pStyle w:val="Footer"/>
          <w:jc w:val="center"/>
          <w:rPr/>
        </w:pPr>
        <w:r>
          <w:rPr>
            <w:rFonts w:cs="Times New Roman" w:ascii="Times New Roman" w:hAnsi="Times New Roman"/>
          </w:rPr>
          <w:t xml:space="preserve">Page </w:t>
        </w:r>
        <w:r>
          <w:rPr>
            <w:rFonts w:cs="Times New Roman" w:ascii="Times New Roman" w:hAnsi="Times New Roman"/>
            <w:b/>
            <w:bCs/>
            <w:sz w:val="24"/>
            <w:szCs w:val="24"/>
          </w:rPr>
          <w:fldChar w:fldCharType="begin"/>
        </w:r>
        <w:r>
          <w:rPr>
            <w:sz w:val="24"/>
            <w:b/>
            <w:szCs w:val="24"/>
            <w:bCs/>
            <w:rFonts w:cs="Times New Roman" w:ascii="Times New Roman" w:hAnsi="Times New Roman"/>
          </w:rPr>
          <w:instrText> PAGE </w:instrText>
        </w:r>
        <w:r>
          <w:rPr>
            <w:sz w:val="24"/>
            <w:b/>
            <w:szCs w:val="24"/>
            <w:bCs/>
            <w:rFonts w:cs="Times New Roman" w:ascii="Times New Roman" w:hAnsi="Times New Roman"/>
          </w:rPr>
          <w:fldChar w:fldCharType="separate"/>
        </w:r>
        <w:r>
          <w:rPr>
            <w:sz w:val="24"/>
            <w:b/>
            <w:szCs w:val="24"/>
            <w:bCs/>
            <w:rFonts w:cs="Times New Roman" w:ascii="Times New Roman" w:hAnsi="Times New Roman"/>
          </w:rPr>
          <w:t>3</w:t>
        </w:r>
        <w:r>
          <w:rPr>
            <w:sz w:val="24"/>
            <w:b/>
            <w:szCs w:val="24"/>
            <w:bCs/>
            <w:rFonts w:cs="Times New Roman" w:ascii="Times New Roman" w:hAnsi="Times New Roman"/>
          </w:rPr>
          <w:fldChar w:fldCharType="end"/>
        </w:r>
        <w:r>
          <w:rPr>
            <w:rFonts w:cs="Times New Roman" w:ascii="Times New Roman" w:hAnsi="Times New Roman"/>
          </w:rPr>
          <w:t xml:space="preserve"> of </w:t>
        </w:r>
        <w:r>
          <w:rPr>
            <w:rFonts w:cs="Times New Roman" w:ascii="Times New Roman" w:hAnsi="Times New Roman"/>
            <w:b/>
            <w:bCs/>
            <w:sz w:val="24"/>
            <w:szCs w:val="24"/>
          </w:rPr>
          <w:fldChar w:fldCharType="begin"/>
        </w:r>
        <w:r>
          <w:rPr>
            <w:sz w:val="24"/>
            <w:b/>
            <w:szCs w:val="24"/>
            <w:bCs/>
            <w:rFonts w:cs="Times New Roman" w:ascii="Times New Roman" w:hAnsi="Times New Roman"/>
          </w:rPr>
          <w:instrText> NUMPAGES </w:instrText>
        </w:r>
        <w:r>
          <w:rPr>
            <w:sz w:val="24"/>
            <w:b/>
            <w:szCs w:val="24"/>
            <w:bCs/>
            <w:rFonts w:cs="Times New Roman" w:ascii="Times New Roman" w:hAnsi="Times New Roman"/>
          </w:rPr>
          <w:fldChar w:fldCharType="separate"/>
        </w:r>
        <w:r>
          <w:rPr>
            <w:sz w:val="24"/>
            <w:b/>
            <w:szCs w:val="24"/>
            <w:bCs/>
            <w:rFonts w:cs="Times New Roman" w:ascii="Times New Roman" w:hAnsi="Times New Roman"/>
          </w:rPr>
          <w:t>3</w:t>
        </w:r>
        <w:r>
          <w:rPr>
            <w:sz w:val="24"/>
            <w:b/>
            <w:szCs w:val="24"/>
            <w:bCs/>
            <w:rFonts w:cs="Times New Roman"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ascii="Times New Roman" w:hAnsi="Times New Roman" w:cs="Times New Roman"/>
        <w:b/>
        <w:b/>
        <w:sz w:val="32"/>
        <w:szCs w:val="32"/>
        <w:u w:val="single"/>
      </w:rPr>
    </w:pPr>
    <w:r>
      <w:rPr>
        <w:rFonts w:cs="Times New Roman" w:ascii="Times New Roman" w:hAnsi="Times New Roman"/>
        <w:b/>
        <w:sz w:val="32"/>
        <w:szCs w:val="32"/>
        <w:u w:val="single"/>
      </w:rPr>
      <w:t>TOWN OF CINCO BAYOU</w:t>
    </w:r>
  </w:p>
  <w:p>
    <w:pPr>
      <w:pStyle w:val="Header"/>
      <w:jc w:val="center"/>
      <w:rPr>
        <w:rFonts w:ascii="Times New Roman" w:hAnsi="Times New Roman" w:cs="Times New Roman"/>
        <w:sz w:val="20"/>
        <w:szCs w:val="20"/>
      </w:rPr>
    </w:pPr>
    <w:r>
      <w:rPr>
        <w:rFonts w:cs="Times New Roman" w:ascii="Times New Roman" w:hAnsi="Times New Roman"/>
        <w:sz w:val="20"/>
        <w:szCs w:val="20"/>
      </w:rPr>
    </w:r>
  </w:p>
  <w:p>
    <w:pPr>
      <w:pStyle w:val="Header"/>
      <w:jc w:val="center"/>
      <w:rPr>
        <w:rFonts w:ascii="Times New Roman" w:hAnsi="Times New Roman" w:cs="Times New Roman"/>
        <w:i/>
        <w:i/>
      </w:rPr>
    </w:pPr>
    <w:r>
      <w:rPr>
        <w:rFonts w:cs="Times New Roman" w:ascii="Times New Roman" w:hAnsi="Times New Roman"/>
        <w:i/>
      </w:rPr>
      <w:t>APPLICATION FOR COMMERCIAL ACTIVITY OR GROUP RECREATIONAL PERMIT</w:t>
    </w:r>
  </w:p>
  <w:p>
    <w:pPr>
      <w:pStyle w:val="Header"/>
      <w:jc w:val="center"/>
      <w:rPr>
        <w:rFonts w:ascii="Times New Roman" w:hAnsi="Times New Roman" w:cs="Times New Roman"/>
        <w:i/>
        <w:i/>
      </w:rPr>
    </w:pPr>
    <w:r>
      <w:rPr>
        <w:rFonts w:cs="Times New Roman" w:ascii="Times New Roman" w:hAnsi="Times New Roman"/>
        <w:i/>
      </w:rPr>
      <w:t>IN TOWN PARK OR FACILITY</w:t>
    </w:r>
  </w:p>
</w:hdr>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4d0593"/>
    <w:rPr/>
  </w:style>
  <w:style w:type="character" w:styleId="FooterChar" w:customStyle="1">
    <w:name w:val="Footer Char"/>
    <w:basedOn w:val="DefaultParagraphFont"/>
    <w:link w:val="Footer"/>
    <w:uiPriority w:val="99"/>
    <w:qFormat/>
    <w:rsid w:val="004d0593"/>
    <w:rPr/>
  </w:style>
  <w:style w:type="character" w:styleId="BalloonTextChar" w:customStyle="1">
    <w:name w:val="Balloon Text Char"/>
    <w:basedOn w:val="DefaultParagraphFont"/>
    <w:link w:val="BalloonText"/>
    <w:uiPriority w:val="99"/>
    <w:semiHidden/>
    <w:qFormat/>
    <w:rsid w:val="00970100"/>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basedOn w:val="Normal"/>
    <w:link w:val="HeaderChar"/>
    <w:uiPriority w:val="99"/>
    <w:unhideWhenUsed/>
    <w:rsid w:val="004d0593"/>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4d0593"/>
    <w:pPr>
      <w:tabs>
        <w:tab w:val="clear" w:pos="720"/>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970100"/>
    <w:pPr>
      <w:spacing w:lineRule="auto" w:line="240" w:before="0" w:after="0"/>
    </w:pPr>
    <w:rPr>
      <w:rFonts w:ascii="Tahoma" w:hAnsi="Tahoma" w:cs="Tahoma"/>
      <w:sz w:val="16"/>
      <w:szCs w:val="16"/>
    </w:rPr>
  </w:style>
  <w:style w:type="paragraph" w:styleId="ListParagraph">
    <w:name w:val="List Paragraph"/>
    <w:basedOn w:val="Normal"/>
    <w:uiPriority w:val="34"/>
    <w:qFormat/>
    <w:rsid w:val="00a26de2"/>
    <w:pPr>
      <w:spacing w:before="0" w:after="20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ca334c"/>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LibreOffice/6.4.7.2$Linux_X86_64 LibreOffice_project/40$Build-2</Application>
  <Pages>3</Pages>
  <Words>576</Words>
  <Characters>5417</Characters>
  <CharactersWithSpaces>6035</CharactersWithSpaces>
  <Paragraphs>47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2013-10-10T17:47:00Z</dcterms:created>
  <dc:creator>Parker</dc:creator>
  <dc:description/>
  <dc:language>en-US</dc:language>
  <cp:lastModifiedBy/>
  <cp:lastPrinted>2013-10-10T17:47:00Z</cp:lastPrinted>
  <dcterms:modified xsi:type="dcterms:W3CDTF">2022-08-09T21:38:39Z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